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769B27A7"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933A17">
              <w:rPr>
                <w:webHidden/>
              </w:rPr>
              <w:t>5</w:t>
            </w:r>
            <w:r w:rsidR="00387EA4" w:rsidRPr="003C4E1A">
              <w:rPr>
                <w:webHidden/>
              </w:rPr>
              <w:fldChar w:fldCharType="end"/>
            </w:r>
          </w:hyperlink>
        </w:p>
        <w:p w14:paraId="20485152" w14:textId="29D6B8A7"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933A17">
              <w:rPr>
                <w:webHidden/>
              </w:rPr>
              <w:t>5</w:t>
            </w:r>
            <w:r w:rsidR="00387EA4" w:rsidRPr="003C4E1A">
              <w:rPr>
                <w:webHidden/>
              </w:rPr>
              <w:fldChar w:fldCharType="end"/>
            </w:r>
          </w:hyperlink>
        </w:p>
        <w:p w14:paraId="11647701" w14:textId="3966E06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37AA48D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7660046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6A72B584"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933A17">
              <w:rPr>
                <w:webHidden/>
              </w:rPr>
              <w:t>8</w:t>
            </w:r>
            <w:r w:rsidR="00387EA4" w:rsidRPr="003C4E1A">
              <w:rPr>
                <w:webHidden/>
              </w:rPr>
              <w:fldChar w:fldCharType="end"/>
            </w:r>
          </w:hyperlink>
        </w:p>
        <w:p w14:paraId="6B5F7117" w14:textId="1F0C9B5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34B0BD9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744F35A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5633615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25D5270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5240C3D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65B0A13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4EE7D44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2699AFC1"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009C2FC9"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2E2596B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4DDB4192"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1F6E0EB0"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248F1CC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319C14F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26C6D2C2"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933A17">
              <w:rPr>
                <w:webHidden/>
              </w:rPr>
              <w:t>22</w:t>
            </w:r>
            <w:r w:rsidR="00387EA4" w:rsidRPr="003C4E1A">
              <w:rPr>
                <w:webHidden/>
              </w:rPr>
              <w:fldChar w:fldCharType="end"/>
            </w:r>
          </w:hyperlink>
        </w:p>
        <w:p w14:paraId="2147BB16" w14:textId="1A725F42"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622B201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554328C9"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3C462247"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694EDD89"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39EC443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54DBFC1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54D6B09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57A49799"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429863B3"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058B79E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3CEFDD5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2D2AE57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2B17731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426EF763"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6D56420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440DA95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0DFA2AD6"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21EF4AE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0964B25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933A17">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789354B8"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933A17">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05099C08"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6D82881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0005560F" w:rsidRPr="0005560F">
          <w:rPr>
            <w:rStyle w:val="Collegamentoipertestuale"/>
            <w:rFonts w:ascii="Aptos" w:hAnsi="Aptos"/>
            <w:noProof/>
            <w:sz w:val="24"/>
            <w:szCs w:val="24"/>
          </w:rPr>
          <w:t>Figure 2: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8</w:t>
        </w:r>
        <w:r w:rsidR="0005560F" w:rsidRPr="0005560F">
          <w:rPr>
            <w:rFonts w:ascii="Aptos" w:hAnsi="Aptos"/>
            <w:noProof/>
            <w:webHidden/>
            <w:sz w:val="24"/>
            <w:szCs w:val="24"/>
          </w:rPr>
          <w:fldChar w:fldCharType="end"/>
        </w:r>
      </w:hyperlink>
    </w:p>
    <w:p w14:paraId="24199A76" w14:textId="4F57CA7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0005560F" w:rsidRPr="0005560F">
          <w:rPr>
            <w:rStyle w:val="Collegamentoipertestuale"/>
            <w:rFonts w:ascii="Aptos" w:hAnsi="Aptos"/>
            <w:noProof/>
            <w:sz w:val="24"/>
            <w:szCs w:val="24"/>
          </w:rPr>
          <w:t>Figure 3: Footer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9</w:t>
        </w:r>
        <w:r w:rsidR="0005560F" w:rsidRPr="0005560F">
          <w:rPr>
            <w:rFonts w:ascii="Aptos" w:hAnsi="Aptos"/>
            <w:noProof/>
            <w:webHidden/>
            <w:sz w:val="24"/>
            <w:szCs w:val="24"/>
          </w:rPr>
          <w:fldChar w:fldCharType="end"/>
        </w:r>
      </w:hyperlink>
    </w:p>
    <w:p w14:paraId="05477251" w14:textId="3B2EFD60"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0005560F" w:rsidRPr="0005560F">
          <w:rPr>
            <w:rStyle w:val="Collegamentoipertestuale"/>
            <w:rFonts w:ascii="Aptos" w:hAnsi="Aptos"/>
            <w:noProof/>
            <w:sz w:val="24"/>
            <w:szCs w:val="24"/>
          </w:rPr>
          <w:t>Figure 4: News section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11</w:t>
        </w:r>
        <w:r w:rsidR="0005560F" w:rsidRPr="0005560F">
          <w:rPr>
            <w:rFonts w:ascii="Aptos" w:hAnsi="Aptos"/>
            <w:noProof/>
            <w:webHidden/>
            <w:sz w:val="24"/>
            <w:szCs w:val="24"/>
          </w:rPr>
          <w:fldChar w:fldCharType="end"/>
        </w:r>
      </w:hyperlink>
    </w:p>
    <w:p w14:paraId="20F951EA" w14:textId="6C745A3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0005560F" w:rsidRPr="0005560F">
          <w:rPr>
            <w:rStyle w:val="Collegamentoipertestuale"/>
            <w:rFonts w:ascii="Aptos" w:hAnsi="Aptos"/>
            <w:noProof/>
            <w:sz w:val="24"/>
            <w:szCs w:val="24"/>
          </w:rPr>
          <w:t>Figure 5: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12</w:t>
        </w:r>
        <w:r w:rsidR="0005560F" w:rsidRPr="0005560F">
          <w:rPr>
            <w:rFonts w:ascii="Aptos" w:hAnsi="Aptos"/>
            <w:noProof/>
            <w:webHidden/>
            <w:sz w:val="24"/>
            <w:szCs w:val="24"/>
          </w:rPr>
          <w:fldChar w:fldCharType="end"/>
        </w:r>
      </w:hyperlink>
    </w:p>
    <w:p w14:paraId="17C8323C" w14:textId="336BB11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0005560F" w:rsidRPr="0005560F">
          <w:rPr>
            <w:rStyle w:val="Collegamentoipertestuale"/>
            <w:rFonts w:ascii="Aptos" w:hAnsi="Aptos"/>
            <w:noProof/>
            <w:sz w:val="24"/>
            <w:szCs w:val="24"/>
          </w:rPr>
          <w:t>Figure 6: Usability problem in the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12</w:t>
        </w:r>
        <w:r w:rsidR="0005560F" w:rsidRPr="0005560F">
          <w:rPr>
            <w:rFonts w:ascii="Aptos" w:hAnsi="Aptos"/>
            <w:noProof/>
            <w:webHidden/>
            <w:sz w:val="24"/>
            <w:szCs w:val="24"/>
          </w:rPr>
          <w:fldChar w:fldCharType="end"/>
        </w:r>
      </w:hyperlink>
    </w:p>
    <w:p w14:paraId="763BF26C" w14:textId="56AF0428"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0005560F" w:rsidRPr="0005560F">
          <w:rPr>
            <w:rStyle w:val="Collegamentoipertestuale"/>
            <w:rFonts w:ascii="Aptos" w:hAnsi="Aptos"/>
            <w:noProof/>
            <w:sz w:val="24"/>
            <w:szCs w:val="24"/>
          </w:rPr>
          <w:t>Figure 7: Search functionality in the top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14</w:t>
        </w:r>
        <w:r w:rsidR="0005560F" w:rsidRPr="0005560F">
          <w:rPr>
            <w:rFonts w:ascii="Aptos" w:hAnsi="Aptos"/>
            <w:noProof/>
            <w:webHidden/>
            <w:sz w:val="24"/>
            <w:szCs w:val="24"/>
          </w:rPr>
          <w:fldChar w:fldCharType="end"/>
        </w:r>
      </w:hyperlink>
    </w:p>
    <w:p w14:paraId="74D01623" w14:textId="7EFA035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0005560F" w:rsidRPr="0005560F">
          <w:rPr>
            <w:rStyle w:val="Collegamentoipertestuale"/>
            <w:rFonts w:ascii="Aptos" w:hAnsi="Aptos"/>
            <w:noProof/>
            <w:sz w:val="24"/>
            <w:szCs w:val="24"/>
          </w:rPr>
          <w:t>Figure 8: Search functionality in NEWS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14</w:t>
        </w:r>
        <w:r w:rsidR="0005560F" w:rsidRPr="0005560F">
          <w:rPr>
            <w:rFonts w:ascii="Aptos" w:hAnsi="Aptos"/>
            <w:noProof/>
            <w:webHidden/>
            <w:sz w:val="24"/>
            <w:szCs w:val="24"/>
          </w:rPr>
          <w:fldChar w:fldCharType="end"/>
        </w:r>
      </w:hyperlink>
    </w:p>
    <w:p w14:paraId="6DEE351F" w14:textId="3F2D8C5A"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0005560F" w:rsidRPr="0005560F">
          <w:rPr>
            <w:rStyle w:val="Collegamentoipertestuale"/>
            <w:rFonts w:ascii="Aptos" w:hAnsi="Aptos"/>
            <w:noProof/>
            <w:sz w:val="24"/>
            <w:szCs w:val="24"/>
          </w:rPr>
          <w:t>Figure 9: F-shape scanning on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16</w:t>
        </w:r>
        <w:r w:rsidR="0005560F" w:rsidRPr="0005560F">
          <w:rPr>
            <w:rFonts w:ascii="Aptos" w:hAnsi="Aptos"/>
            <w:noProof/>
            <w:webHidden/>
            <w:sz w:val="24"/>
            <w:szCs w:val="24"/>
          </w:rPr>
          <w:fldChar w:fldCharType="end"/>
        </w:r>
      </w:hyperlink>
    </w:p>
    <w:p w14:paraId="6678E291" w14:textId="0C561AC8"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0005560F" w:rsidRPr="0005560F">
          <w:rPr>
            <w:rStyle w:val="Collegamentoipertestuale"/>
            <w:rFonts w:ascii="Aptos" w:hAnsi="Aptos"/>
            <w:noProof/>
            <w:sz w:val="24"/>
            <w:szCs w:val="24"/>
          </w:rPr>
          <w:t>Figure 10: Instance of visual metaphors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19</w:t>
        </w:r>
        <w:r w:rsidR="0005560F" w:rsidRPr="0005560F">
          <w:rPr>
            <w:rFonts w:ascii="Aptos" w:hAnsi="Aptos"/>
            <w:noProof/>
            <w:webHidden/>
            <w:sz w:val="24"/>
            <w:szCs w:val="24"/>
          </w:rPr>
          <w:fldChar w:fldCharType="end"/>
        </w:r>
      </w:hyperlink>
    </w:p>
    <w:p w14:paraId="4698BBB4" w14:textId="74B33DD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0005560F" w:rsidRPr="0005560F">
          <w:rPr>
            <w:rStyle w:val="Collegamentoipertestuale"/>
            <w:rFonts w:ascii="Aptos" w:hAnsi="Aptos"/>
            <w:noProof/>
            <w:sz w:val="24"/>
            <w:szCs w:val="24"/>
          </w:rPr>
          <w:t>Figure 11: Cookie banner for the first visit</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20</w:t>
        </w:r>
        <w:r w:rsidR="0005560F" w:rsidRPr="0005560F">
          <w:rPr>
            <w:rFonts w:ascii="Aptos" w:hAnsi="Aptos"/>
            <w:noProof/>
            <w:webHidden/>
            <w:sz w:val="24"/>
            <w:szCs w:val="24"/>
          </w:rPr>
          <w:fldChar w:fldCharType="end"/>
        </w:r>
      </w:hyperlink>
    </w:p>
    <w:p w14:paraId="6C65B8DC" w14:textId="425EDCB8"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0005560F" w:rsidRPr="0005560F">
          <w:rPr>
            <w:rStyle w:val="Collegamentoipertestuale"/>
            <w:rFonts w:ascii="Aptos" w:hAnsi="Aptos"/>
            <w:noProof/>
            <w:sz w:val="24"/>
            <w:szCs w:val="24"/>
          </w:rPr>
          <w:t>Figure 12: Video player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21</w:t>
        </w:r>
        <w:r w:rsidR="0005560F" w:rsidRPr="0005560F">
          <w:rPr>
            <w:rFonts w:ascii="Aptos" w:hAnsi="Aptos"/>
            <w:noProof/>
            <w:webHidden/>
            <w:sz w:val="24"/>
            <w:szCs w:val="24"/>
          </w:rPr>
          <w:fldChar w:fldCharType="end"/>
        </w:r>
      </w:hyperlink>
    </w:p>
    <w:p w14:paraId="1571D346" w14:textId="40B9AF4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0005560F" w:rsidRPr="0005560F">
          <w:rPr>
            <w:rStyle w:val="Collegamentoipertestuale"/>
            <w:rFonts w:ascii="Aptos" w:hAnsi="Aptos"/>
            <w:noProof/>
            <w:sz w:val="24"/>
            <w:szCs w:val="24"/>
          </w:rPr>
          <w:t>Figure 13: Movies/TV shows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23</w:t>
        </w:r>
        <w:r w:rsidR="0005560F" w:rsidRPr="0005560F">
          <w:rPr>
            <w:rFonts w:ascii="Aptos" w:hAnsi="Aptos"/>
            <w:noProof/>
            <w:webHidden/>
            <w:sz w:val="24"/>
            <w:szCs w:val="24"/>
          </w:rPr>
          <w:fldChar w:fldCharType="end"/>
        </w:r>
      </w:hyperlink>
    </w:p>
    <w:p w14:paraId="4AC2E7F1" w14:textId="62598C2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0005560F" w:rsidRPr="0005560F">
          <w:rPr>
            <w:rStyle w:val="Collegamentoipertestuale"/>
            <w:rFonts w:ascii="Aptos" w:hAnsi="Aptos"/>
            <w:noProof/>
            <w:sz w:val="24"/>
            <w:szCs w:val="24"/>
          </w:rPr>
          <w:t>Figure 14: Visual metaphors explanation on filter options</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26</w:t>
        </w:r>
        <w:r w:rsidR="0005560F" w:rsidRPr="0005560F">
          <w:rPr>
            <w:rFonts w:ascii="Aptos" w:hAnsi="Aptos"/>
            <w:noProof/>
            <w:webHidden/>
            <w:sz w:val="24"/>
            <w:szCs w:val="24"/>
          </w:rPr>
          <w:fldChar w:fldCharType="end"/>
        </w:r>
      </w:hyperlink>
    </w:p>
    <w:p w14:paraId="3248D547" w14:textId="0C6844B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0005560F" w:rsidRPr="0005560F">
          <w:rPr>
            <w:rStyle w:val="Collegamentoipertestuale"/>
            <w:rFonts w:ascii="Aptos" w:hAnsi="Aptos"/>
            <w:noProof/>
            <w:sz w:val="24"/>
            <w:szCs w:val="24"/>
          </w:rPr>
          <w:t>Figure 15: Movie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27</w:t>
        </w:r>
        <w:r w:rsidR="0005560F" w:rsidRPr="0005560F">
          <w:rPr>
            <w:rFonts w:ascii="Aptos" w:hAnsi="Aptos"/>
            <w:noProof/>
            <w:webHidden/>
            <w:sz w:val="24"/>
            <w:szCs w:val="24"/>
          </w:rPr>
          <w:fldChar w:fldCharType="end"/>
        </w:r>
      </w:hyperlink>
    </w:p>
    <w:p w14:paraId="2F2ADEA2" w14:textId="6AE1A2E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0005560F" w:rsidRPr="0005560F">
          <w:rPr>
            <w:rStyle w:val="Collegamentoipertestuale"/>
            <w:rFonts w:ascii="Aptos" w:hAnsi="Aptos"/>
            <w:noProof/>
            <w:sz w:val="24"/>
            <w:szCs w:val="24"/>
          </w:rPr>
          <w:t>Figure 16: Visual metaphors explanation in a movie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31</w:t>
        </w:r>
        <w:r w:rsidR="0005560F" w:rsidRPr="0005560F">
          <w:rPr>
            <w:rFonts w:ascii="Aptos" w:hAnsi="Aptos"/>
            <w:noProof/>
            <w:webHidden/>
            <w:sz w:val="24"/>
            <w:szCs w:val="24"/>
          </w:rPr>
          <w:fldChar w:fldCharType="end"/>
        </w:r>
      </w:hyperlink>
    </w:p>
    <w:p w14:paraId="1AABBE87" w14:textId="740B420F"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0005560F" w:rsidRPr="0005560F">
          <w:rPr>
            <w:rStyle w:val="Collegamentoipertestuale"/>
            <w:rFonts w:ascii="Aptos" w:hAnsi="Aptos"/>
            <w:noProof/>
            <w:sz w:val="24"/>
            <w:szCs w:val="24"/>
          </w:rPr>
          <w:t>Figure 17: TV show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32</w:t>
        </w:r>
        <w:r w:rsidR="0005560F" w:rsidRPr="0005560F">
          <w:rPr>
            <w:rFonts w:ascii="Aptos" w:hAnsi="Aptos"/>
            <w:noProof/>
            <w:webHidden/>
            <w:sz w:val="24"/>
            <w:szCs w:val="24"/>
          </w:rPr>
          <w:fldChar w:fldCharType="end"/>
        </w:r>
      </w:hyperlink>
    </w:p>
    <w:p w14:paraId="49B8F412" w14:textId="5C6F9ADD"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0005560F" w:rsidRPr="0005560F">
          <w:rPr>
            <w:rStyle w:val="Collegamentoipertestuale"/>
            <w:rFonts w:ascii="Aptos" w:hAnsi="Aptos"/>
            <w:noProof/>
            <w:sz w:val="24"/>
            <w:szCs w:val="24"/>
          </w:rPr>
          <w:t>Figure 18: News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35</w:t>
        </w:r>
        <w:r w:rsidR="0005560F" w:rsidRPr="0005560F">
          <w:rPr>
            <w:rFonts w:ascii="Aptos" w:hAnsi="Aptos"/>
            <w:noProof/>
            <w:webHidden/>
            <w:sz w:val="24"/>
            <w:szCs w:val="24"/>
          </w:rPr>
          <w:fldChar w:fldCharType="end"/>
        </w:r>
      </w:hyperlink>
    </w:p>
    <w:p w14:paraId="577824C3" w14:textId="2DE0888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0005560F" w:rsidRPr="0005560F">
          <w:rPr>
            <w:rStyle w:val="Collegamentoipertestuale"/>
            <w:rFonts w:ascii="Aptos" w:hAnsi="Aptos"/>
            <w:noProof/>
            <w:sz w:val="24"/>
            <w:szCs w:val="24"/>
          </w:rPr>
          <w:t>Figure 19: 404 error under the "rottentomatoes.com"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38</w:t>
        </w:r>
        <w:r w:rsidR="0005560F" w:rsidRPr="0005560F">
          <w:rPr>
            <w:rFonts w:ascii="Aptos" w:hAnsi="Aptos"/>
            <w:noProof/>
            <w:webHidden/>
            <w:sz w:val="24"/>
            <w:szCs w:val="24"/>
          </w:rPr>
          <w:fldChar w:fldCharType="end"/>
        </w:r>
      </w:hyperlink>
    </w:p>
    <w:p w14:paraId="37273EF5" w14:textId="2CD5F1EA" w:rsidR="0005560F" w:rsidRDefault="00000000"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0005560F" w:rsidRPr="0005560F">
          <w:rPr>
            <w:rStyle w:val="Collegamentoipertestuale"/>
            <w:rFonts w:ascii="Aptos" w:hAnsi="Aptos"/>
            <w:noProof/>
            <w:sz w:val="24"/>
            <w:szCs w:val="24"/>
          </w:rPr>
          <w:t>Figure 20: 404 error under the "editorial.rottentomatoes.com"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933A17">
          <w:rPr>
            <w:rFonts w:ascii="Aptos" w:hAnsi="Aptos"/>
            <w:noProof/>
            <w:webHidden/>
            <w:sz w:val="24"/>
            <w:szCs w:val="24"/>
          </w:rPr>
          <w:t>39</w:t>
        </w:r>
        <w:r w:rsidR="0005560F"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67D180AF"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4855EB">
        <w:rPr>
          <w:rFonts w:ascii="Aptos" w:hAnsi="Aptos"/>
          <w:sz w:val="24"/>
          <w:szCs w:val="24"/>
        </w:rPr>
        <w:t>As first trial</w:t>
      </w:r>
      <w:r w:rsidR="00561A21">
        <w:rPr>
          <w:rFonts w:ascii="Aptos" w:hAnsi="Aptos"/>
          <w:sz w:val="24"/>
          <w:szCs w:val="24"/>
        </w:rPr>
        <w:t>,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6713AA14"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652E247F"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933A17">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02755580"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13F0D634"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933A17">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4078071A"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05B0F327"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EADB9F8"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933A17">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03F85C5E"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251DF117"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5B4BC3E6"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933A17" w:rsidRPr="00933A17">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633F82A9"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933A17">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6EA4132B"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EA3FC1E"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933A17" w:rsidRPr="00933A17">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445BB77F"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29A95DA3"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933A17">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7AA11590"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EAFEAD5"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933A17">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1C96AE9C"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30776DC8"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75AFF43B"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933A17">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menu</w:t>
      </w:r>
      <w:bookmarkEnd w:id="35"/>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29A7D718"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2341409A"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933A17">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4679613E"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933A17" w:rsidRPr="00933A17">
        <w:rPr>
          <w:rFonts w:ascii="Aptos" w:hAnsi="Aptos"/>
          <w:b/>
          <w:bCs/>
        </w:rPr>
        <w:t xml:space="preserve">Figure </w:t>
      </w:r>
      <w:r w:rsidR="00933A17" w:rsidRPr="00933A17">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in </w:t>
      </w:r>
      <w:r w:rsidR="00CF43BC">
        <w:rPr>
          <w:rFonts w:ascii="Aptos" w:hAnsi="Aptos"/>
          <w:sz w:val="24"/>
          <w:szCs w:val="24"/>
        </w:rPr>
        <w:t>order</w:t>
      </w:r>
      <w:r w:rsidR="00803237">
        <w:rPr>
          <w:rFonts w:ascii="Aptos" w:hAnsi="Aptos"/>
          <w:sz w:val="24"/>
          <w:szCs w:val="24"/>
        </w:rPr>
        <w:t xml:space="preserve"> to </w:t>
      </w:r>
      <w:r w:rsidR="00124CAC">
        <w:rPr>
          <w:rFonts w:ascii="Aptos" w:hAnsi="Aptos"/>
          <w:sz w:val="24"/>
          <w:szCs w:val="24"/>
        </w:rPr>
        <w:t xml:space="preserve">quickly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4BEE76F1"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933A17">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4076C7C"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03CBBEC2"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 xml:space="preserve">web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r w:rsidR="009A3043">
        <w:rPr>
          <w:rFonts w:ascii="Aptos" w:hAnsi="Aptos"/>
          <w:sz w:val="24"/>
          <w:szCs w:val="24"/>
        </w:rPr>
        <w:t>appears</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6F00603B"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933A17">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7306CB48"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6EBAF1E"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933A17" w:rsidRPr="00933A17">
        <w:rPr>
          <w:rFonts w:ascii="Aptos" w:hAnsi="Aptos"/>
          <w:b/>
          <w:bCs/>
        </w:rPr>
        <w:t xml:space="preserve">Figure </w:t>
      </w:r>
      <w:r w:rsidR="00933A17" w:rsidRPr="00933A17">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5C7A401E"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933A17" w:rsidRPr="00933A17">
        <w:rPr>
          <w:rFonts w:ascii="Aptos" w:hAnsi="Aptos"/>
          <w:b/>
          <w:bCs/>
          <w:color w:val="000000" w:themeColor="text1"/>
          <w:sz w:val="24"/>
          <w:szCs w:val="24"/>
        </w:rPr>
        <w:t xml:space="preserve">3.1.2 </w:t>
      </w:r>
      <w:r w:rsidR="00933A17" w:rsidRPr="00933A17">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274B8B1"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42D4C6C5"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37BD6A93"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933A17">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79E3063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4BD38048"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54440F0B"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F758A35"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933A17">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4C1EB82B"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AAE73DD"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39D12B67"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17D8031B"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933A17" w:rsidRPr="00933A17">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66E5EBD1"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7CD13E5C"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933A17">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49B24DA6"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 xml:space="preserve">so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704B71E7"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933A17" w:rsidRPr="00933A17">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4F83D64E"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933A17" w:rsidRPr="00933A17">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4C6816CA"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933A17" w:rsidRPr="00933A17">
        <w:rPr>
          <w:b/>
          <w:bCs/>
          <w:color w:val="000000" w:themeColor="text1"/>
        </w:rPr>
        <w:t xml:space="preserve">Figure </w:t>
      </w:r>
      <w:r w:rsidR="00933A17" w:rsidRPr="00933A17">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0E9A7BD1"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933A17" w:rsidRPr="00933A17">
        <w:rPr>
          <w:b/>
          <w:bCs/>
          <w:color w:val="000000" w:themeColor="text1"/>
        </w:rPr>
        <w:t xml:space="preserve">Figure </w:t>
      </w:r>
      <w:r w:rsidR="00933A17" w:rsidRPr="00933A17">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the Tomatometer®.</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1B564B7F">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4E1FECEC"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933A17">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 xml:space="preserve">previously discussed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284134D1"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15622D92"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933A17">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0675F6F3"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64412836"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933A17" w:rsidRPr="00933A17">
        <w:rPr>
          <w:rFonts w:ascii="Aptos" w:hAnsi="Aptos"/>
          <w:b/>
          <w:bCs/>
          <w:color w:val="000000" w:themeColor="text1"/>
          <w:sz w:val="24"/>
          <w:szCs w:val="24"/>
        </w:rPr>
        <w:t xml:space="preserve">3.1.2 </w:t>
      </w:r>
      <w:r w:rsidR="00933A17" w:rsidRPr="00933A17">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r w:rsidR="00266229" w:rsidRPr="00266229">
        <w:rPr>
          <w:rFonts w:ascii="Aptos" w:hAnsi="Aptos"/>
          <w:sz w:val="24"/>
          <w:szCs w:val="24"/>
        </w:rPr>
        <w:t>Tomatometer®”</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What’s the Tomatometer®?</w:t>
      </w:r>
      <w:r w:rsidR="0034774A">
        <w:rPr>
          <w:rFonts w:ascii="Aptos" w:hAnsi="Aptos"/>
          <w:sz w:val="24"/>
          <w:szCs w:val="24"/>
        </w:rPr>
        <w:t>”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w:t>
      </w:r>
      <w:r w:rsidR="00AB094C">
        <w:rPr>
          <w:rFonts w:ascii="Aptos" w:hAnsi="Aptos"/>
          <w:sz w:val="24"/>
          <w:szCs w:val="24"/>
        </w:rPr>
        <w:t xml:space="preserve">already 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56626EA1"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4315FB66"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933A17" w:rsidRPr="00933A17">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6C8C5F10"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933A17" w:rsidRPr="00933A17">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69423948"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26047C78"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33BC1565" w:rsidR="00BB5490" w:rsidRPr="007E059C" w:rsidRDefault="00F01398"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73E7CF7E"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933A17">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1C4C9F1A"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w:t>
      </w:r>
      <w:r w:rsidR="00A74874">
        <w:rPr>
          <w:rFonts w:ascii="Aptos" w:hAnsi="Aptos"/>
          <w:sz w:val="24"/>
          <w:szCs w:val="24"/>
        </w:rPr>
        <w:t>of</w:t>
      </w:r>
      <w:r>
        <w:rPr>
          <w:rFonts w:ascii="Aptos" w:hAnsi="Aptos"/>
          <w:sz w:val="24"/>
          <w:szCs w:val="24"/>
        </w:rPr>
        <w:t xml:space="preserve">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40643358"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933A17">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6C4EF365"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w:t>
      </w:r>
      <w:r w:rsidR="00AC40D6">
        <w:rPr>
          <w:rFonts w:ascii="Aptos" w:hAnsi="Aptos"/>
          <w:sz w:val="24"/>
          <w:szCs w:val="24"/>
        </w:rPr>
        <w:t xml:space="preserve">always </w:t>
      </w:r>
      <w:r w:rsidR="00B66C47">
        <w:rPr>
          <w:rFonts w:ascii="Aptos" w:hAnsi="Aptos"/>
          <w:sz w:val="24"/>
          <w:szCs w:val="24"/>
        </w:rPr>
        <w:t xml:space="preserve">a useful </w:t>
      </w:r>
      <w:r w:rsidR="0030582F">
        <w:rPr>
          <w:rFonts w:ascii="Aptos" w:hAnsi="Aptos"/>
          <w:sz w:val="24"/>
          <w:szCs w:val="24"/>
        </w:rPr>
        <w:t>tool</w:t>
      </w:r>
      <w:r w:rsidR="00B66C47">
        <w:rPr>
          <w:rFonts w:ascii="Aptos" w:hAnsi="Aptos"/>
          <w:sz w:val="24"/>
          <w:szCs w:val="24"/>
        </w:rPr>
        <w:t xml:space="preserve"> </w:t>
      </w:r>
      <w:r w:rsidR="00F415B6">
        <w:rPr>
          <w:rFonts w:ascii="Aptos" w:hAnsi="Aptos"/>
          <w:sz w:val="24"/>
          <w:szCs w:val="24"/>
        </w:rPr>
        <w:t xml:space="preserve">which should appear </w:t>
      </w:r>
      <w:r w:rsidR="00B66C47">
        <w:rPr>
          <w:rFonts w:ascii="Aptos" w:hAnsi="Aptos"/>
          <w:sz w:val="24"/>
          <w:szCs w:val="24"/>
        </w:rPr>
        <w:t>everywhere</w:t>
      </w:r>
      <w:r w:rsidR="00F415B6">
        <w:rPr>
          <w:rFonts w:ascii="Aptos" w:hAnsi="Aptos"/>
          <w:sz w:val="24"/>
          <w:szCs w:val="24"/>
        </w:rPr>
        <w:t xml:space="preserve"> on a website</w:t>
      </w:r>
      <w:r w:rsidR="004754C6">
        <w:rPr>
          <w:rFonts w:ascii="Aptos" w:hAnsi="Aptos"/>
          <w:sz w:val="24"/>
          <w:szCs w:val="24"/>
        </w:rPr>
        <w:t>.</w:t>
      </w:r>
      <w:r w:rsidR="00B57143">
        <w:rPr>
          <w:rFonts w:ascii="Aptos" w:hAnsi="Aptos"/>
          <w:sz w:val="24"/>
          <w:szCs w:val="24"/>
        </w:rPr>
        <w:t xml:space="preserve"> </w:t>
      </w:r>
      <w:r w:rsidR="00B32BF1">
        <w:rPr>
          <w:rFonts w:ascii="Aptos" w:hAnsi="Aptos"/>
          <w:sz w:val="24"/>
          <w:szCs w:val="24"/>
        </w:rPr>
        <w:t xml:space="preserve">Since </w:t>
      </w:r>
      <w:r w:rsidR="00355EAE">
        <w:rPr>
          <w:rFonts w:ascii="Aptos" w:hAnsi="Aptos"/>
          <w:sz w:val="24"/>
          <w:szCs w:val="24"/>
        </w:rPr>
        <w:t>in the TV show</w:t>
      </w:r>
      <w:r w:rsidR="00BC33F5">
        <w:rPr>
          <w:rFonts w:ascii="Aptos" w:hAnsi="Aptos"/>
          <w:sz w:val="24"/>
          <w:szCs w:val="24"/>
        </w:rPr>
        <w:t xml:space="preserve"> page</w:t>
      </w:r>
      <w:r w:rsidR="00B32BF1">
        <w:rPr>
          <w:rFonts w:ascii="Aptos" w:hAnsi="Aptos"/>
          <w:sz w:val="24"/>
          <w:szCs w:val="24"/>
        </w:rPr>
        <w:t xml:space="preserve"> there is </w:t>
      </w:r>
      <w:r w:rsidR="00583B40">
        <w:rPr>
          <w:rFonts w:ascii="Aptos" w:hAnsi="Aptos"/>
          <w:sz w:val="24"/>
          <w:szCs w:val="24"/>
        </w:rPr>
        <w:t>a</w:t>
      </w:r>
      <w:r w:rsidR="00B32BF1">
        <w:rPr>
          <w:rFonts w:ascii="Aptos" w:hAnsi="Aptos"/>
          <w:sz w:val="24"/>
          <w:szCs w:val="24"/>
        </w:rPr>
        <w:t xml:space="preserve"> breadcrumb</w:t>
      </w:r>
      <w:r w:rsidR="0000751E">
        <w:rPr>
          <w:rFonts w:ascii="Aptos" w:hAnsi="Aptos"/>
          <w:sz w:val="24"/>
          <w:szCs w:val="24"/>
        </w:rPr>
        <w:t xml:space="preserve">,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6234C035"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lastRenderedPageBreak/>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in fact, there is a point of attraction called “Series info”</w:t>
      </w:r>
      <w:r w:rsidR="008A596A">
        <w:rPr>
          <w:rFonts w:ascii="Aptos" w:hAnsi="Aptos"/>
          <w:sz w:val="24"/>
          <w:szCs w:val="24"/>
        </w:rPr>
        <w:t>, visible in the first scroll,</w:t>
      </w:r>
      <w:r w:rsidR="00641C56">
        <w:rPr>
          <w:rFonts w:ascii="Aptos" w:hAnsi="Aptos"/>
          <w:sz w:val="24"/>
          <w:szCs w:val="24"/>
        </w:rPr>
        <w:t xml:space="preserve">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6E0B6899"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933A17">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9018E32"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w:t>
      </w:r>
      <w:r w:rsidR="00340949">
        <w:rPr>
          <w:rFonts w:ascii="Aptos" w:hAnsi="Aptos"/>
          <w:sz w:val="24"/>
          <w:szCs w:val="24"/>
        </w:rPr>
        <w:t>;</w:t>
      </w:r>
      <w:r w:rsidR="00266E3C" w:rsidRPr="00266E3C">
        <w:rPr>
          <w:rFonts w:ascii="Aptos" w:hAnsi="Aptos"/>
          <w:sz w:val="24"/>
          <w:szCs w:val="24"/>
        </w:rPr>
        <w:t xml:space="preserv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w:t>
      </w:r>
      <w:r w:rsidR="00EE2FE4">
        <w:rPr>
          <w:rFonts w:ascii="Aptos" w:hAnsi="Aptos"/>
          <w:sz w:val="24"/>
          <w:szCs w:val="24"/>
        </w:rPr>
        <w:t>easily understandable</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4011C408"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D451B6">
        <w:rPr>
          <w:rFonts w:ascii="Aptos" w:hAnsi="Aptos"/>
          <w:sz w:val="24"/>
          <w:szCs w:val="24"/>
        </w:rPr>
        <w:t>In addition to</w:t>
      </w:r>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67705DA8"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 xml:space="preserve">in </w:t>
      </w:r>
      <w:r w:rsidR="006960FA">
        <w:rPr>
          <w:rFonts w:ascii="Aptos" w:hAnsi="Aptos"/>
          <w:sz w:val="24"/>
          <w:szCs w:val="24"/>
        </w:rPr>
        <w:t>the TV show page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3CEEBBF7"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w:t>
      </w:r>
      <w:r w:rsidR="00A230AD">
        <w:rPr>
          <w:rFonts w:ascii="Aptos" w:hAnsi="Aptos"/>
          <w:sz w:val="24"/>
          <w:szCs w:val="24"/>
        </w:rPr>
        <w:t xml:space="preserve">“wrong order” of the </w:t>
      </w:r>
      <w:r w:rsidR="005765B0">
        <w:rPr>
          <w:rFonts w:ascii="Aptos" w:hAnsi="Aptos"/>
          <w:sz w:val="24"/>
          <w:szCs w:val="24"/>
        </w:rPr>
        <w:t xml:space="preserve">content </w:t>
      </w:r>
      <w:r w:rsidR="00946279">
        <w:rPr>
          <w:rFonts w:ascii="Aptos" w:hAnsi="Aptos"/>
          <w:sz w:val="24"/>
          <w:szCs w:val="24"/>
        </w:rPr>
        <w:t>for</w:t>
      </w:r>
      <w:r w:rsidR="00C960BE">
        <w:rPr>
          <w:rFonts w:ascii="Aptos" w:hAnsi="Aptos"/>
          <w:sz w:val="24"/>
          <w:szCs w:val="24"/>
        </w:rPr>
        <w:t xml:space="preserve"> the movie page here </w:t>
      </w:r>
      <w:r w:rsidR="00C960BE">
        <w:rPr>
          <w:rFonts w:ascii="Aptos" w:hAnsi="Aptos"/>
          <w:sz w:val="24"/>
          <w:szCs w:val="24"/>
        </w:rPr>
        <w:lastRenderedPageBreak/>
        <w:t>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933A17" w:rsidRPr="00933A17">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1FDC52BD"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68E8D1E1"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933A17">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22EEF25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 xml:space="preserve">since the original domain “rottentomatoes.com” is a substring of the new one so </w:t>
      </w:r>
      <w:r w:rsidR="00890641">
        <w:rPr>
          <w:rFonts w:ascii="Aptos" w:hAnsi="Aptos"/>
          <w:sz w:val="24"/>
          <w:szCs w:val="24"/>
        </w:rPr>
        <w:t xml:space="preserve">for </w:t>
      </w:r>
      <w:r>
        <w:rPr>
          <w:rFonts w:ascii="Aptos" w:hAnsi="Aptos"/>
          <w:sz w:val="24"/>
          <w:szCs w:val="24"/>
        </w:rPr>
        <w:t xml:space="preserve">a user </w:t>
      </w:r>
      <w:r w:rsidR="00890641">
        <w:rPr>
          <w:rFonts w:ascii="Aptos" w:hAnsi="Aptos"/>
          <w:sz w:val="24"/>
          <w:szCs w:val="24"/>
        </w:rPr>
        <w:t>is not so hard to</w:t>
      </w:r>
      <w:r>
        <w:rPr>
          <w:rFonts w:ascii="Aptos" w:hAnsi="Aptos"/>
          <w:sz w:val="24"/>
          <w:szCs w:val="24"/>
        </w:rPr>
        <w:t xml:space="preserve"> understand that </w:t>
      </w:r>
      <w:r w:rsidR="00C90D5B">
        <w:rPr>
          <w:rFonts w:ascii="Aptos" w:hAnsi="Aptos"/>
          <w:sz w:val="24"/>
          <w:szCs w:val="24"/>
        </w:rPr>
        <w:t xml:space="preserve">he </w:t>
      </w:r>
      <w:r>
        <w:rPr>
          <w:rFonts w:ascii="Aptos" w:hAnsi="Aptos"/>
          <w:sz w:val="24"/>
          <w:szCs w:val="24"/>
        </w:rPr>
        <w:t>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70AB3E80" w:rsidR="0018743E" w:rsidRDefault="0018743E" w:rsidP="003B0FF5">
      <w:pPr>
        <w:spacing w:after="0"/>
        <w:jc w:val="both"/>
        <w:rPr>
          <w:rFonts w:ascii="Aptos" w:hAnsi="Aptos"/>
          <w:sz w:val="24"/>
          <w:szCs w:val="24"/>
        </w:rPr>
      </w:pPr>
      <w:r>
        <w:rPr>
          <w:rFonts w:ascii="Aptos" w:hAnsi="Aptos"/>
          <w:b/>
          <w:bCs/>
          <w:sz w:val="24"/>
          <w:szCs w:val="24"/>
        </w:rPr>
        <w:lastRenderedPageBreak/>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933A17" w:rsidRPr="00933A17">
        <w:rPr>
          <w:rFonts w:ascii="Aptos" w:hAnsi="Aptos"/>
          <w:b/>
          <w:bCs/>
          <w:color w:val="000000" w:themeColor="text1"/>
          <w:sz w:val="24"/>
          <w:szCs w:val="24"/>
        </w:rPr>
        <w:t xml:space="preserve">3.1.2 </w:t>
      </w:r>
      <w:r w:rsidR="00933A17" w:rsidRPr="00933A17">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w:t>
      </w:r>
      <w:r w:rsidR="00716DDE">
        <w:rPr>
          <w:rFonts w:ascii="Aptos" w:hAnsi="Aptos"/>
          <w:sz w:val="24"/>
          <w:szCs w:val="24"/>
        </w:rPr>
        <w:t xml:space="preserve">also </w:t>
      </w:r>
      <w:r>
        <w:rPr>
          <w:rFonts w:ascii="Aptos" w:hAnsi="Aptos"/>
          <w:sz w:val="24"/>
          <w:szCs w:val="24"/>
        </w:rPr>
        <w:t xml:space="preserve">for this page. There are no further elements to analyse. </w:t>
      </w:r>
    </w:p>
    <w:p w14:paraId="2D2937AF" w14:textId="77777777" w:rsidR="00B3211E" w:rsidRPr="003B0FF5" w:rsidRDefault="00B3211E" w:rsidP="003B0FF5">
      <w:pPr>
        <w:spacing w:after="0"/>
        <w:jc w:val="both"/>
        <w:rPr>
          <w:rFonts w:ascii="Aptos" w:hAnsi="Aptos"/>
          <w:sz w:val="24"/>
          <w:szCs w:val="24"/>
        </w:rPr>
      </w:pP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4680FD69"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604A7C">
        <w:rPr>
          <w:rFonts w:ascii="Aptos" w:hAnsi="Aptos"/>
          <w:sz w:val="24"/>
          <w:szCs w:val="24"/>
        </w:rPr>
        <w:t>.</w:t>
      </w:r>
      <w:r w:rsidR="00391A51">
        <w:rPr>
          <w:rFonts w:ascii="Aptos" w:hAnsi="Aptos"/>
          <w:sz w:val="24"/>
          <w:szCs w:val="24"/>
        </w:rPr>
        <w:t xml:space="preserve"> </w:t>
      </w:r>
      <w:r w:rsidR="00604A7C">
        <w:rPr>
          <w:rFonts w:ascii="Aptos" w:hAnsi="Aptos"/>
          <w:sz w:val="24"/>
          <w:szCs w:val="24"/>
        </w:rPr>
        <w:t>By this new menu</w:t>
      </w:r>
      <w:r w:rsidR="003E4444">
        <w:rPr>
          <w:rFonts w:ascii="Aptos" w:hAnsi="Aptos"/>
          <w:sz w:val="24"/>
          <w:szCs w:val="24"/>
        </w:rPr>
        <w:t>,</w:t>
      </w:r>
      <w:r w:rsidR="00391A51">
        <w:rPr>
          <w:rFonts w:ascii="Aptos" w:hAnsi="Aptos"/>
          <w:sz w:val="24"/>
          <w:szCs w:val="24"/>
        </w:rPr>
        <w:t xml:space="preserve">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7E050B2A" w:rsidR="007F2245" w:rsidRPr="00D62B99" w:rsidRDefault="00962957" w:rsidP="005C441E">
      <w:pPr>
        <w:spacing w:after="0"/>
        <w:jc w:val="both"/>
        <w:rPr>
          <w:rFonts w:ascii="Aptos" w:hAnsi="Aptos"/>
          <w:sz w:val="24"/>
          <w:szCs w:val="24"/>
        </w:rPr>
      </w:pPr>
      <w:r>
        <w:rPr>
          <w:rFonts w:ascii="Aptos" w:hAnsi="Aptos"/>
          <w:sz w:val="24"/>
          <w:szCs w:val="24"/>
        </w:rPr>
        <w:t xml:space="preserve">As </w:t>
      </w:r>
      <w:r w:rsidR="00926D8A">
        <w:rPr>
          <w:rFonts w:ascii="Aptos" w:hAnsi="Aptos"/>
          <w:sz w:val="24"/>
          <w:szCs w:val="24"/>
        </w:rPr>
        <w:t xml:space="preserve">a </w:t>
      </w:r>
      <w:r w:rsidR="00C50AC7">
        <w:rPr>
          <w:rFonts w:ascii="Aptos" w:hAnsi="Aptos"/>
          <w:sz w:val="24"/>
          <w:szCs w:val="24"/>
        </w:rPr>
        <w:t>negative aspect</w:t>
      </w:r>
      <w:r>
        <w:rPr>
          <w:rFonts w:ascii="Aptos" w:hAnsi="Aptos"/>
          <w:sz w:val="24"/>
          <w:szCs w:val="24"/>
        </w:rPr>
        <w:t>,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933A17" w:rsidRPr="00933A17">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r w:rsidR="00A12D92">
        <w:rPr>
          <w:rFonts w:ascii="Aptos" w:hAnsi="Aptos"/>
          <w:sz w:val="24"/>
          <w:szCs w:val="24"/>
        </w:rPr>
        <w:t xml:space="preserve">In fact, this </w:t>
      </w:r>
      <w:r w:rsidR="003A4ED2">
        <w:rPr>
          <w:rFonts w:ascii="Aptos" w:hAnsi="Aptos"/>
          <w:sz w:val="24"/>
          <w:szCs w:val="24"/>
        </w:rPr>
        <w:t>annoys</w:t>
      </w:r>
      <w:r w:rsidR="00A12D92">
        <w:rPr>
          <w:rFonts w:ascii="Aptos" w:hAnsi="Aptos"/>
          <w:sz w:val="24"/>
          <w:szCs w:val="24"/>
        </w:rPr>
        <w:t xml:space="preserve"> users.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3092F257"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1F1EC3">
        <w:rPr>
          <w:rFonts w:ascii="Aptos" w:hAnsi="Aptos"/>
          <w:sz w:val="24"/>
          <w:szCs w:val="24"/>
        </w:rPr>
        <w:t>in this page</w:t>
      </w:r>
      <w:r w:rsidR="002F03F5">
        <w:rPr>
          <w:rFonts w:ascii="Aptos" w:hAnsi="Aptos"/>
          <w:sz w:val="24"/>
          <w:szCs w:val="24"/>
        </w:rPr>
        <w:t xml:space="preserv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481709BE" w:rsidR="00B20326" w:rsidRDefault="00B20326" w:rsidP="00B20326">
      <w:pPr>
        <w:spacing w:after="0"/>
        <w:jc w:val="both"/>
        <w:rPr>
          <w:rFonts w:ascii="Aptos" w:hAnsi="Aptos"/>
          <w:b/>
          <w:bCs/>
          <w:sz w:val="24"/>
          <w:szCs w:val="24"/>
        </w:rPr>
      </w:pPr>
      <w:r>
        <w:rPr>
          <w:rFonts w:ascii="Aptos" w:hAnsi="Aptos"/>
          <w:b/>
          <w:bCs/>
          <w:sz w:val="24"/>
          <w:szCs w:val="24"/>
        </w:rPr>
        <w:t xml:space="preserve">WHY </w:t>
      </w:r>
      <w:r w:rsidR="004A0F82">
        <w:rPr>
          <w:rFonts w:ascii="Aptos" w:hAnsi="Aptos"/>
          <w:b/>
          <w:bCs/>
          <w:sz w:val="24"/>
          <w:szCs w:val="24"/>
        </w:rPr>
        <w:t xml:space="preserve"> </w:t>
      </w:r>
      <w:r w:rsidR="004A0A17">
        <w:rPr>
          <w:rFonts w:ascii="Aptos" w:hAnsi="Aptos"/>
          <w:sz w:val="24"/>
          <w:szCs w:val="24"/>
        </w:rPr>
        <w:t>T</w:t>
      </w:r>
      <w:r>
        <w:rPr>
          <w:rFonts w:ascii="Aptos" w:hAnsi="Aptos"/>
          <w:sz w:val="24"/>
          <w:szCs w:val="24"/>
        </w:rPr>
        <w:t xml:space="preserve">his information is missing also in this </w:t>
      </w:r>
      <w:r w:rsidR="009C3752">
        <w:rPr>
          <w:rFonts w:ascii="Aptos" w:hAnsi="Aptos"/>
          <w:sz w:val="24"/>
          <w:szCs w:val="24"/>
        </w:rPr>
        <w:t>page</w:t>
      </w:r>
      <w:r>
        <w:rPr>
          <w:rFonts w:ascii="Aptos" w:hAnsi="Aptos"/>
          <w:sz w:val="24"/>
          <w:szCs w:val="24"/>
        </w:rPr>
        <w:t xml:space="preserv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C927C7">
        <w:rPr>
          <w:rFonts w:ascii="Aptos" w:hAnsi="Aptos"/>
          <w:sz w:val="24"/>
          <w:szCs w:val="24"/>
        </w:rPr>
        <w:t>users,</w:t>
      </w:r>
      <w:r w:rsidR="0092473A">
        <w:rPr>
          <w:rFonts w:ascii="Aptos" w:hAnsi="Aptos"/>
          <w:sz w:val="24"/>
          <w:szCs w:val="24"/>
        </w:rPr>
        <w:t xml:space="preserve"> but it is not an explicit motivation</w:t>
      </w:r>
      <w:r w:rsidR="00D30C13">
        <w:rPr>
          <w:rFonts w:ascii="Aptos" w:hAnsi="Aptos"/>
          <w:sz w:val="24"/>
          <w:szCs w:val="24"/>
        </w:rPr>
        <w:t xml:space="preserve"> and just a supposition</w:t>
      </w:r>
      <w:r w:rsidR="005C6C10">
        <w:rPr>
          <w:rFonts w:ascii="Aptos" w:hAnsi="Aptos"/>
          <w:sz w:val="24"/>
          <w:szCs w:val="24"/>
        </w:rPr>
        <w:t xml:space="preserve">.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w:t>
      </w:r>
      <w:r w:rsidR="003762A0">
        <w:rPr>
          <w:rFonts w:ascii="Aptos" w:hAnsi="Aptos"/>
          <w:sz w:val="24"/>
          <w:szCs w:val="24"/>
        </w:rPr>
        <w:lastRenderedPageBreak/>
        <w:t>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5B7666D4"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w:t>
      </w:r>
      <w:r w:rsidR="00845F9F">
        <w:rPr>
          <w:rFonts w:ascii="Aptos" w:hAnsi="Aptos"/>
          <w:sz w:val="24"/>
          <w:szCs w:val="24"/>
        </w:rPr>
        <w:t>,</w:t>
      </w:r>
      <w:r>
        <w:rPr>
          <w:rFonts w:ascii="Aptos" w:hAnsi="Aptos"/>
          <w:sz w:val="24"/>
          <w:szCs w:val="24"/>
        </w:rPr>
        <w:t xml:space="preserve">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r w:rsidR="002E6641">
        <w:rPr>
          <w:rFonts w:ascii="Aptos" w:hAnsi="Aptos"/>
          <w:sz w:val="24"/>
          <w:szCs w:val="24"/>
        </w:rPr>
        <w:t xml:space="preserve"> </w:t>
      </w:r>
      <w:r w:rsidR="00146560">
        <w:rPr>
          <w:rFonts w:ascii="Aptos" w:hAnsi="Aptos"/>
          <w:sz w:val="24"/>
          <w:szCs w:val="24"/>
        </w:rPr>
        <w:t xml:space="preserve">This is well managed </w:t>
      </w:r>
      <w:r w:rsidR="00980635">
        <w:rPr>
          <w:rFonts w:ascii="Aptos" w:hAnsi="Aptos"/>
          <w:sz w:val="24"/>
          <w:szCs w:val="24"/>
        </w:rPr>
        <w:t xml:space="preserve">since </w:t>
      </w:r>
      <w:r w:rsidR="004C26FE">
        <w:rPr>
          <w:rFonts w:ascii="Aptos" w:hAnsi="Aptos"/>
          <w:sz w:val="24"/>
          <w:szCs w:val="24"/>
        </w:rPr>
        <w:t xml:space="preserve">users can explore </w:t>
      </w:r>
      <w:r w:rsidR="00CA4165">
        <w:rPr>
          <w:rFonts w:ascii="Aptos" w:hAnsi="Aptos"/>
          <w:sz w:val="24"/>
          <w:szCs w:val="24"/>
        </w:rPr>
        <w:t>different topics of news</w:t>
      </w:r>
      <w:r w:rsidR="002F1056">
        <w:rPr>
          <w:rFonts w:ascii="Aptos" w:hAnsi="Aptos"/>
          <w:sz w:val="24"/>
          <w:szCs w:val="24"/>
        </w:rPr>
        <w:t xml:space="preserve"> with less scrolling operations</w:t>
      </w:r>
      <w:r w:rsidR="001408CA">
        <w:rPr>
          <w:rFonts w:ascii="Aptos" w:hAnsi="Aptos"/>
          <w:sz w:val="24"/>
          <w:szCs w:val="24"/>
        </w:rPr>
        <w:t xml:space="preserve"> and, if they are interested in one of the provided </w:t>
      </w:r>
      <w:r w:rsidR="00537286">
        <w:rPr>
          <w:rFonts w:ascii="Aptos" w:hAnsi="Aptos"/>
          <w:sz w:val="24"/>
          <w:szCs w:val="24"/>
        </w:rPr>
        <w:t>arguments</w:t>
      </w:r>
      <w:r w:rsidR="001408CA">
        <w:rPr>
          <w:rFonts w:ascii="Aptos" w:hAnsi="Aptos"/>
          <w:sz w:val="24"/>
          <w:szCs w:val="24"/>
        </w:rPr>
        <w:t>, they can click on the “more” link to get all the related news</w:t>
      </w:r>
      <w:r w:rsidR="002F1056">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3C49BF6A" w:rsidR="002D3CE4" w:rsidRDefault="00450BFD" w:rsidP="00767ED0">
      <w:pPr>
        <w:spacing w:after="0"/>
        <w:jc w:val="both"/>
        <w:rPr>
          <w:rFonts w:ascii="Aptos" w:hAnsi="Aptos"/>
          <w:sz w:val="24"/>
          <w:szCs w:val="24"/>
        </w:rPr>
      </w:pPr>
      <w:r>
        <w:rPr>
          <w:rFonts w:ascii="Aptos" w:hAnsi="Aptos"/>
          <w:sz w:val="24"/>
          <w:szCs w:val="24"/>
        </w:rPr>
        <w:t xml:space="preserve">In addition to the provided content, the </w:t>
      </w:r>
      <w:r w:rsidR="00BB1B3E">
        <w:rPr>
          <w:rFonts w:ascii="Aptos" w:hAnsi="Aptos"/>
          <w:sz w:val="24"/>
          <w:szCs w:val="24"/>
        </w:rPr>
        <w:t>arrangement</w:t>
      </w:r>
      <w:r>
        <w:rPr>
          <w:rFonts w:ascii="Aptos" w:hAnsi="Aptos"/>
          <w:sz w:val="24"/>
          <w:szCs w:val="24"/>
        </w:rPr>
        <w:t xml:space="preserve"> of</w:t>
      </w:r>
      <w:r w:rsidR="00DF10A8">
        <w:rPr>
          <w:rFonts w:ascii="Aptos" w:hAnsi="Aptos"/>
          <w:sz w:val="24"/>
          <w:szCs w:val="24"/>
        </w:rPr>
        <w:t xml:space="preserv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w:t>
      </w:r>
      <w:r w:rsidR="00C85B82">
        <w:rPr>
          <w:rFonts w:ascii="Aptos" w:hAnsi="Aptos"/>
          <w:sz w:val="24"/>
          <w:szCs w:val="24"/>
        </w:rPr>
        <w:t xml:space="preserve">the F-shape </w:t>
      </w:r>
      <w:r w:rsidR="00B01858">
        <w:rPr>
          <w:rFonts w:ascii="Aptos" w:hAnsi="Aptos"/>
          <w:sz w:val="24"/>
          <w:szCs w:val="24"/>
        </w:rPr>
        <w:t xml:space="preserve">is one of the most used </w:t>
      </w:r>
      <w:r w:rsidR="00AC7F01">
        <w:rPr>
          <w:rFonts w:ascii="Aptos" w:hAnsi="Aptos"/>
          <w:sz w:val="24"/>
          <w:szCs w:val="24"/>
        </w:rPr>
        <w:t>reading patterns</w:t>
      </w:r>
      <w:r w:rsidR="001A3B44">
        <w:rPr>
          <w:rFonts w:ascii="Aptos" w:hAnsi="Aptos"/>
          <w:sz w:val="24"/>
          <w:szCs w:val="24"/>
        </w:rPr>
        <w:t xml:space="preserve"> </w:t>
      </w:r>
      <w:r w:rsidR="00B42E3D">
        <w:rPr>
          <w:rFonts w:ascii="Aptos" w:hAnsi="Aptos"/>
          <w:sz w:val="24"/>
          <w:szCs w:val="24"/>
        </w:rPr>
        <w:t>by</w:t>
      </w:r>
      <w:r w:rsidR="001A3B44">
        <w:rPr>
          <w:rFonts w:ascii="Aptos" w:hAnsi="Aptos"/>
          <w:sz w:val="24"/>
          <w:szCs w:val="24"/>
        </w:rPr>
        <w:t xml:space="preserve"> web</w:t>
      </w:r>
      <w:r w:rsidR="00B42E3D">
        <w:rPr>
          <w:rFonts w:ascii="Aptos" w:hAnsi="Aptos"/>
          <w:sz w:val="24"/>
          <w:szCs w:val="24"/>
        </w:rPr>
        <w:t xml:space="preserve"> users</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apart from the menu</w:t>
      </w:r>
      <w:r w:rsidR="00F23BB1">
        <w:rPr>
          <w:rFonts w:ascii="Aptos" w:hAnsi="Aptos"/>
          <w:sz w:val="24"/>
          <w:szCs w:val="24"/>
        </w:rPr>
        <w:t>,</w:t>
      </w:r>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2B244C57"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D300D">
        <w:rPr>
          <w:rFonts w:ascii="Aptos" w:hAnsi="Aptos"/>
          <w:sz w:val="24"/>
          <w:szCs w:val="24"/>
        </w:rPr>
        <w:t xml:space="preserve"> to be entirely seen</w:t>
      </w:r>
      <w:r w:rsidR="00EB2CBD">
        <w:rPr>
          <w:rFonts w:ascii="Aptos" w:hAnsi="Aptos"/>
          <w:sz w:val="24"/>
          <w:szCs w:val="24"/>
        </w:rPr>
        <w:t xml:space="preserve">, so a </w:t>
      </w:r>
      <w:r w:rsidR="00ED300D">
        <w:rPr>
          <w:rFonts w:ascii="Aptos" w:hAnsi="Aptos"/>
          <w:sz w:val="24"/>
          <w:szCs w:val="24"/>
        </w:rPr>
        <w:t>large</w:t>
      </w:r>
      <w:r w:rsidR="00EB2CBD">
        <w:rPr>
          <w:rFonts w:ascii="Aptos" w:hAnsi="Aptos"/>
          <w:sz w:val="24"/>
          <w:szCs w:val="24"/>
        </w:rPr>
        <w:t xml:space="preserve"> amount of computational effort</w:t>
      </w:r>
      <w:r w:rsidR="00ED300D">
        <w:rPr>
          <w:rFonts w:ascii="Aptos" w:hAnsi="Aptos"/>
          <w:sz w:val="24"/>
          <w:szCs w:val="24"/>
        </w:rPr>
        <w:t xml:space="preserve"> is required from users</w:t>
      </w:r>
      <w:r w:rsidR="00F706B4">
        <w:rPr>
          <w:rFonts w:ascii="Aptos" w:hAnsi="Aptos"/>
          <w:sz w:val="24"/>
          <w:szCs w:val="24"/>
        </w:rPr>
        <w:t xml:space="preserve">.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w:t>
      </w:r>
      <w:r w:rsidR="006C7C13">
        <w:rPr>
          <w:rFonts w:ascii="Aptos" w:hAnsi="Aptos"/>
          <w:sz w:val="24"/>
          <w:szCs w:val="24"/>
        </w:rPr>
        <w:t>on</w:t>
      </w:r>
      <w:r w:rsidR="00205799">
        <w:rPr>
          <w:rFonts w:ascii="Aptos" w:hAnsi="Aptos"/>
          <w:sz w:val="24"/>
          <w:szCs w:val="24"/>
        </w:rPr>
        <w:t xml:space="preserve">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 xml:space="preserve">The submenu allows users to see the list of news topics directly in a scrolling area and can select which news topic interests them the most, </w:t>
      </w:r>
      <w:r w:rsidR="00814D54">
        <w:rPr>
          <w:rFonts w:ascii="Aptos" w:hAnsi="Aptos"/>
          <w:sz w:val="24"/>
          <w:szCs w:val="24"/>
        </w:rPr>
        <w:t xml:space="preserve">so </w:t>
      </w:r>
      <w:r w:rsidR="003D1B49" w:rsidRPr="003D1B49">
        <w:rPr>
          <w:rFonts w:ascii="Aptos" w:hAnsi="Aptos"/>
          <w:sz w:val="24"/>
          <w:szCs w:val="24"/>
        </w:rPr>
        <w:t>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50476AB"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FB5DFE">
        <w:rPr>
          <w:rFonts w:ascii="Aptos" w:hAnsi="Aptos"/>
          <w:sz w:val="24"/>
          <w:szCs w:val="24"/>
        </w:rPr>
        <w:t xml:space="preserve">web design </w:t>
      </w:r>
      <w:r w:rsidR="00163B97">
        <w:rPr>
          <w:rFonts w:ascii="Aptos" w:hAnsi="Aptos"/>
          <w:sz w:val="24"/>
          <w:szCs w:val="24"/>
        </w:rPr>
        <w:t>error</w:t>
      </w:r>
      <w:r w:rsidR="00FB5DFE">
        <w:rPr>
          <w:rFonts w:ascii="Aptos" w:hAnsi="Aptos"/>
          <w:sz w:val="24"/>
          <w:szCs w:val="24"/>
        </w:rPr>
        <w:t>s</w:t>
      </w:r>
      <w:r w:rsidR="0057298B">
        <w:rPr>
          <w:rFonts w:ascii="Aptos" w:hAnsi="Aptos"/>
          <w:sz w:val="24"/>
          <w:szCs w:val="24"/>
        </w:rPr>
        <w:t xml:space="preserve">.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7044B88E"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E437A0">
        <w:rPr>
          <w:rFonts w:ascii="Aptos" w:hAnsi="Aptos"/>
          <w:sz w:val="24"/>
          <w:szCs w:val="24"/>
        </w:rPr>
        <w:t>As previously discussed</w:t>
      </w:r>
      <w:r w:rsidR="008F0889">
        <w:rPr>
          <w:rFonts w:ascii="Aptos" w:hAnsi="Aptos"/>
          <w:sz w:val="24"/>
          <w:szCs w:val="24"/>
        </w:rPr>
        <w:t>,</w:t>
      </w:r>
      <w:r w:rsidR="00E437A0">
        <w:rPr>
          <w:rFonts w:ascii="Aptos" w:hAnsi="Aptos"/>
          <w:sz w:val="24"/>
          <w:szCs w:val="24"/>
        </w:rPr>
        <w:t xml:space="preserve"> Rotten Tomatoes has already </w:t>
      </w:r>
      <w:r w:rsidR="007421CF">
        <w:rPr>
          <w:rFonts w:ascii="Aptos" w:hAnsi="Aptos"/>
          <w:sz w:val="24"/>
          <w:szCs w:val="24"/>
        </w:rPr>
        <w:t>provided the same functionality under two different shapes: the search.</w:t>
      </w:r>
      <w:r w:rsidR="00F51DD9">
        <w:rPr>
          <w:rFonts w:ascii="Aptos" w:hAnsi="Aptos"/>
          <w:sz w:val="24"/>
          <w:szCs w:val="24"/>
        </w:rPr>
        <w:t xml:space="preserve"> Differently from the search scenario, where both solutions have positive and negative sides, here </w:t>
      </w:r>
      <w:r w:rsidR="008F0889">
        <w:rPr>
          <w:rFonts w:ascii="Aptos" w:hAnsi="Aptos"/>
          <w:sz w:val="24"/>
          <w:szCs w:val="24"/>
        </w:rPr>
        <w:t>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7AB20AD3">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1A9741ED"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933A17">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3612768D"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49E40BB5"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2B5F3F">
        <w:rPr>
          <w:rFonts w:ascii="Aptos" w:hAnsi="Aptos"/>
          <w:sz w:val="24"/>
          <w:szCs w:val="24"/>
        </w:rPr>
        <w:t>users</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0D01C85F"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users just see a number (404) and the phrase “</w:t>
      </w:r>
      <w:r w:rsidR="006C1093" w:rsidRPr="00262EDC">
        <w:rPr>
          <w:rFonts w:ascii="Aptos" w:hAnsi="Aptos"/>
          <w:i/>
          <w:iCs/>
          <w:sz w:val="24"/>
          <w:szCs w:val="24"/>
        </w:rPr>
        <w:t>Sorry, please try again later</w:t>
      </w:r>
      <w:r w:rsidR="006C1093">
        <w:rPr>
          <w:rFonts w:ascii="Aptos" w:hAnsi="Aptos"/>
          <w:sz w:val="24"/>
          <w:szCs w:val="24"/>
        </w:rPr>
        <w:t xml:space="preserve">”.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problem</w:t>
      </w:r>
      <w:r w:rsidR="00FC705A">
        <w:rPr>
          <w:rFonts w:ascii="Aptos" w:hAnsi="Aptos"/>
          <w:sz w:val="24"/>
          <w:szCs w:val="24"/>
        </w:rPr>
        <w:t xml:space="preserve">. </w:t>
      </w:r>
    </w:p>
    <w:p w14:paraId="18FE7657" w14:textId="1C15805C" w:rsidR="000F49E5" w:rsidRDefault="00744239" w:rsidP="00CD1FD2">
      <w:pPr>
        <w:spacing w:after="0"/>
        <w:jc w:val="both"/>
        <w:rPr>
          <w:rFonts w:ascii="Aptos" w:hAnsi="Aptos"/>
          <w:sz w:val="24"/>
          <w:szCs w:val="24"/>
        </w:rPr>
      </w:pPr>
      <w:r>
        <w:rPr>
          <w:rFonts w:ascii="Aptos" w:hAnsi="Aptos"/>
          <w:sz w:val="24"/>
          <w:szCs w:val="24"/>
        </w:rPr>
        <w:t>At least, the menu is available and users can use one of the main menu options to return to a working page</w:t>
      </w:r>
      <w:r w:rsidR="002D3193">
        <w:rPr>
          <w:rFonts w:ascii="Aptos" w:hAnsi="Aptos"/>
          <w:sz w:val="24"/>
          <w:szCs w:val="24"/>
        </w:rPr>
        <w:t xml:space="preserve"> but without understand what happened</w:t>
      </w:r>
      <w:r>
        <w:rPr>
          <w:rFonts w:ascii="Aptos" w:hAnsi="Aptos"/>
          <w:sz w:val="24"/>
          <w:szCs w:val="24"/>
        </w:rPr>
        <w:t xml:space="preserv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drawing>
          <wp:inline distT="0" distB="0" distL="0" distR="0" wp14:anchorId="4E9C5DFF" wp14:editId="33DE8571">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5DF47A5C"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933A17">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640ED3E8"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933A17" w:rsidRPr="00933A17">
        <w:rPr>
          <w:rFonts w:ascii="Aptos" w:hAnsi="Aptos"/>
          <w:b/>
          <w:bCs/>
          <w:color w:val="000000" w:themeColor="text1"/>
        </w:rPr>
        <w:t xml:space="preserve">Figure </w:t>
      </w:r>
      <w:r w:rsidR="00933A17" w:rsidRPr="00933A17">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t>
      </w:r>
      <w:r w:rsidR="005C4429">
        <w:rPr>
          <w:rFonts w:ascii="Aptos" w:hAnsi="Aptos"/>
          <w:sz w:val="24"/>
          <w:szCs w:val="24"/>
        </w:rPr>
        <w:t>incorrect typing</w:t>
      </w:r>
      <w:r w:rsidR="004B2AE5">
        <w:rPr>
          <w:rFonts w:ascii="Aptos" w:hAnsi="Aptos"/>
          <w:sz w:val="24"/>
          <w:szCs w:val="24"/>
        </w:rPr>
        <w:t xml:space="preserve">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7F6F1C25"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a working page</w:t>
      </w:r>
      <w:r w:rsidR="00570BB3">
        <w:rPr>
          <w:rFonts w:ascii="Aptos" w:hAnsi="Aptos"/>
          <w:sz w:val="24"/>
          <w:szCs w:val="24"/>
        </w:rPr>
        <w:t>,</w:t>
      </w:r>
      <w:r w:rsidR="004B6BCB">
        <w:rPr>
          <w:rFonts w:ascii="Aptos" w:hAnsi="Aptos"/>
          <w:sz w:val="24"/>
          <w:szCs w:val="24"/>
        </w:rPr>
        <w:t xml:space="preserv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72A61B13" w:rsidR="0058002C" w:rsidRPr="00625DF6" w:rsidRDefault="00F54C22" w:rsidP="005820A5">
      <w:pPr>
        <w:spacing w:after="0"/>
        <w:jc w:val="both"/>
        <w:rPr>
          <w:rFonts w:ascii="Aptos" w:hAnsi="Aptos"/>
          <w:sz w:val="24"/>
          <w:szCs w:val="24"/>
        </w:rPr>
      </w:pPr>
      <w:r>
        <w:rPr>
          <w:rFonts w:ascii="Aptos" w:hAnsi="Aptos"/>
          <w:sz w:val="24"/>
          <w:szCs w:val="24"/>
        </w:rPr>
        <w:t>This</w:t>
      </w:r>
      <w:r w:rsidR="0058002C">
        <w:rPr>
          <w:rFonts w:ascii="Aptos" w:hAnsi="Aptos"/>
          <w:sz w:val="24"/>
          <w:szCs w:val="24"/>
        </w:rPr>
        <w:t xml:space="preserve"> </w:t>
      </w:r>
      <w:r w:rsidR="00EE1E83">
        <w:rPr>
          <w:rFonts w:ascii="Aptos" w:hAnsi="Aptos"/>
          <w:sz w:val="24"/>
          <w:szCs w:val="24"/>
        </w:rPr>
        <w:t>second approach</w:t>
      </w:r>
      <w:r w:rsidR="0058002C">
        <w:rPr>
          <w:rFonts w:ascii="Aptos" w:hAnsi="Aptos"/>
          <w:sz w:val="24"/>
          <w:szCs w:val="24"/>
        </w:rPr>
        <w:t xml:space="preserve"> works </w:t>
      </w:r>
      <w:r w:rsidR="00081BED">
        <w:rPr>
          <w:rFonts w:ascii="Aptos" w:hAnsi="Aptos"/>
          <w:sz w:val="24"/>
          <w:szCs w:val="24"/>
        </w:rPr>
        <w:t>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 xml:space="preserve">where both solutions have </w:t>
      </w:r>
      <w:r w:rsidR="009878E0">
        <w:rPr>
          <w:rFonts w:ascii="Aptos" w:hAnsi="Aptos"/>
          <w:sz w:val="24"/>
          <w:szCs w:val="24"/>
        </w:rPr>
        <w:t xml:space="preserve">positive </w:t>
      </w:r>
      <w:r w:rsidR="00E33681">
        <w:rPr>
          <w:rFonts w:ascii="Aptos" w:hAnsi="Aptos"/>
          <w:sz w:val="24"/>
          <w:szCs w:val="24"/>
        </w:rPr>
        <w:t>and</w:t>
      </w:r>
      <w:r w:rsidR="009878E0">
        <w:rPr>
          <w:rFonts w:ascii="Aptos" w:hAnsi="Aptos"/>
          <w:sz w:val="24"/>
          <w:szCs w:val="24"/>
        </w:rPr>
        <w:t xml:space="preserve"> negative aspects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r w:rsidR="00081BED">
        <w:rPr>
          <w:rFonts w:ascii="Aptos" w:hAnsi="Aptos"/>
          <w:sz w:val="24"/>
          <w:szCs w:val="24"/>
        </w:rPr>
        <w:t>worse</w:t>
      </w:r>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r w:rsidR="004E655E">
        <w:rPr>
          <w:rFonts w:ascii="Aptos" w:hAnsi="Aptos"/>
          <w:sz w:val="24"/>
          <w:szCs w:val="24"/>
        </w:rPr>
        <w:t>negative aspects</w:t>
      </w:r>
      <w:r w:rsidR="005A1FDA">
        <w:rPr>
          <w:rFonts w:ascii="Aptos" w:hAnsi="Aptos"/>
          <w:sz w:val="24"/>
          <w:szCs w:val="24"/>
        </w:rPr>
        <w:t xml:space="preserve"> while the second one has more </w:t>
      </w:r>
      <w:r>
        <w:rPr>
          <w:rFonts w:ascii="Aptos" w:hAnsi="Aptos"/>
          <w:sz w:val="24"/>
          <w:szCs w:val="24"/>
        </w:rPr>
        <w:t>positive aspects than the negative ones</w:t>
      </w:r>
      <w:r w:rsidR="00A35678">
        <w:rPr>
          <w:rFonts w:ascii="Aptos" w:hAnsi="Aptos"/>
          <w:sz w:val="24"/>
          <w:szCs w:val="24"/>
        </w:rPr>
        <w:t>.</w:t>
      </w:r>
      <w:r w:rsidR="00FA4947">
        <w:rPr>
          <w:rFonts w:ascii="Aptos" w:hAnsi="Aptos"/>
          <w:sz w:val="24"/>
          <w:szCs w:val="24"/>
        </w:rPr>
        <w:t xml:space="preserve"> </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7B4E4B40"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 explanation there is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0C2F2EF6"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r w:rsidR="00663E36">
        <w:rPr>
          <w:rFonts w:ascii="Aptos" w:hAnsi="Aptos"/>
          <w:sz w:val="24"/>
          <w:szCs w:val="24"/>
        </w:rPr>
        <w:t>considering</w:t>
      </w:r>
      <w:r w:rsidR="0047587E">
        <w:rPr>
          <w:rFonts w:ascii="Aptos" w:hAnsi="Aptos"/>
          <w:sz w:val="24"/>
          <w:szCs w:val="24"/>
        </w:rPr>
        <w:t xml:space="preserve"> </w:t>
      </w:r>
      <w:r w:rsidR="00BB6C1E">
        <w:rPr>
          <w:rFonts w:ascii="Aptos" w:hAnsi="Aptos"/>
          <w:sz w:val="24"/>
          <w:szCs w:val="24"/>
        </w:rPr>
        <w:t>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w:t>
      </w:r>
      <w:r w:rsidR="00A04365">
        <w:rPr>
          <w:rFonts w:ascii="Aptos" w:hAnsi="Aptos"/>
          <w:sz w:val="24"/>
          <w:szCs w:val="24"/>
        </w:rPr>
        <w:t xml:space="preserve">personal </w:t>
      </w:r>
      <w:r w:rsidR="00005796">
        <w:rPr>
          <w:rFonts w:ascii="Aptos" w:hAnsi="Aptos"/>
          <w:sz w:val="24"/>
          <w:szCs w:val="24"/>
        </w:rPr>
        <w:t xml:space="preserve">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1B5103">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C06F1" w14:textId="77777777" w:rsidR="001B5103" w:rsidRDefault="001B5103" w:rsidP="00463B43">
      <w:pPr>
        <w:spacing w:after="0" w:line="240" w:lineRule="auto"/>
      </w:pPr>
      <w:r>
        <w:separator/>
      </w:r>
    </w:p>
  </w:endnote>
  <w:endnote w:type="continuationSeparator" w:id="0">
    <w:p w14:paraId="3C256353" w14:textId="77777777" w:rsidR="001B5103" w:rsidRDefault="001B5103"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9F7A4" w14:textId="77777777" w:rsidR="001B5103" w:rsidRDefault="001B5103" w:rsidP="00463B43">
      <w:pPr>
        <w:spacing w:after="0" w:line="240" w:lineRule="auto"/>
      </w:pPr>
      <w:r>
        <w:separator/>
      </w:r>
    </w:p>
  </w:footnote>
  <w:footnote w:type="continuationSeparator" w:id="0">
    <w:p w14:paraId="41494576" w14:textId="77777777" w:rsidR="001B5103" w:rsidRDefault="001B5103"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27F87"/>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4C2"/>
    <w:rsid w:val="000677E1"/>
    <w:rsid w:val="00067EEC"/>
    <w:rsid w:val="0007039D"/>
    <w:rsid w:val="00070DF0"/>
    <w:rsid w:val="00071C27"/>
    <w:rsid w:val="0007280F"/>
    <w:rsid w:val="00072AC3"/>
    <w:rsid w:val="00072B2C"/>
    <w:rsid w:val="000735C3"/>
    <w:rsid w:val="0007420B"/>
    <w:rsid w:val="00074B64"/>
    <w:rsid w:val="00074CB6"/>
    <w:rsid w:val="00075237"/>
    <w:rsid w:val="000756B8"/>
    <w:rsid w:val="0007649C"/>
    <w:rsid w:val="00076553"/>
    <w:rsid w:val="00076723"/>
    <w:rsid w:val="00076A60"/>
    <w:rsid w:val="0008058B"/>
    <w:rsid w:val="00080AAB"/>
    <w:rsid w:val="00080BC1"/>
    <w:rsid w:val="00080C64"/>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622"/>
    <w:rsid w:val="00247B1A"/>
    <w:rsid w:val="00247B82"/>
    <w:rsid w:val="00250502"/>
    <w:rsid w:val="00251201"/>
    <w:rsid w:val="002513BC"/>
    <w:rsid w:val="00251C84"/>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95A"/>
    <w:rsid w:val="002D4AD9"/>
    <w:rsid w:val="002D6147"/>
    <w:rsid w:val="002D6182"/>
    <w:rsid w:val="002D6669"/>
    <w:rsid w:val="002D71CA"/>
    <w:rsid w:val="002D7251"/>
    <w:rsid w:val="002D74AF"/>
    <w:rsid w:val="002D782D"/>
    <w:rsid w:val="002D7E74"/>
    <w:rsid w:val="002E025D"/>
    <w:rsid w:val="002E0B59"/>
    <w:rsid w:val="002E0C86"/>
    <w:rsid w:val="002E0E13"/>
    <w:rsid w:val="002E0E82"/>
    <w:rsid w:val="002E123D"/>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F77"/>
    <w:rsid w:val="002F2F9F"/>
    <w:rsid w:val="002F3B47"/>
    <w:rsid w:val="002F3C19"/>
    <w:rsid w:val="002F460D"/>
    <w:rsid w:val="002F4DDF"/>
    <w:rsid w:val="002F51AC"/>
    <w:rsid w:val="002F60C5"/>
    <w:rsid w:val="002F62DD"/>
    <w:rsid w:val="002F7167"/>
    <w:rsid w:val="002F7366"/>
    <w:rsid w:val="002F7C1D"/>
    <w:rsid w:val="002F7CDF"/>
    <w:rsid w:val="0030032F"/>
    <w:rsid w:val="003012AD"/>
    <w:rsid w:val="00301734"/>
    <w:rsid w:val="00301948"/>
    <w:rsid w:val="00301DDF"/>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457"/>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3142"/>
    <w:rsid w:val="004731BC"/>
    <w:rsid w:val="004735F7"/>
    <w:rsid w:val="004738A9"/>
    <w:rsid w:val="00474A97"/>
    <w:rsid w:val="00474CD0"/>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125"/>
    <w:rsid w:val="004D43DA"/>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E57"/>
    <w:rsid w:val="00527E61"/>
    <w:rsid w:val="005303E1"/>
    <w:rsid w:val="00530EC5"/>
    <w:rsid w:val="0053119E"/>
    <w:rsid w:val="0053168E"/>
    <w:rsid w:val="00531B4E"/>
    <w:rsid w:val="00531E61"/>
    <w:rsid w:val="005330B9"/>
    <w:rsid w:val="00533386"/>
    <w:rsid w:val="00533789"/>
    <w:rsid w:val="00533D3F"/>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6164"/>
    <w:rsid w:val="00556951"/>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6155"/>
    <w:rsid w:val="005D6858"/>
    <w:rsid w:val="005D7435"/>
    <w:rsid w:val="005D7EDE"/>
    <w:rsid w:val="005E0190"/>
    <w:rsid w:val="005E065C"/>
    <w:rsid w:val="005E0810"/>
    <w:rsid w:val="005E0F3F"/>
    <w:rsid w:val="005E2C32"/>
    <w:rsid w:val="005E42B1"/>
    <w:rsid w:val="005E4599"/>
    <w:rsid w:val="005E5565"/>
    <w:rsid w:val="005E6698"/>
    <w:rsid w:val="005E67F3"/>
    <w:rsid w:val="005E6D1F"/>
    <w:rsid w:val="005E7AFA"/>
    <w:rsid w:val="005F01E9"/>
    <w:rsid w:val="005F06E4"/>
    <w:rsid w:val="005F0B3E"/>
    <w:rsid w:val="005F0D32"/>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4505"/>
    <w:rsid w:val="006A4A03"/>
    <w:rsid w:val="006A4C36"/>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60BCB"/>
    <w:rsid w:val="00860DA9"/>
    <w:rsid w:val="00860F64"/>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9DD"/>
    <w:rsid w:val="008A3A0D"/>
    <w:rsid w:val="008A4733"/>
    <w:rsid w:val="008A4ECB"/>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D790B"/>
    <w:rsid w:val="008D7ADF"/>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559"/>
    <w:rsid w:val="009878E0"/>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893"/>
    <w:rsid w:val="009F6E23"/>
    <w:rsid w:val="009F6E6A"/>
    <w:rsid w:val="009F71FD"/>
    <w:rsid w:val="009F7A6C"/>
    <w:rsid w:val="00A004EA"/>
    <w:rsid w:val="00A01326"/>
    <w:rsid w:val="00A01480"/>
    <w:rsid w:val="00A01F00"/>
    <w:rsid w:val="00A03D61"/>
    <w:rsid w:val="00A03DE0"/>
    <w:rsid w:val="00A04365"/>
    <w:rsid w:val="00A0442C"/>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9D5"/>
    <w:rsid w:val="00E76BA0"/>
    <w:rsid w:val="00E77E3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2DE"/>
    <w:rsid w:val="00EE1E6F"/>
    <w:rsid w:val="00EE1E83"/>
    <w:rsid w:val="00EE2144"/>
    <w:rsid w:val="00EE2FE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256"/>
    <w:rsid w:val="00F236E1"/>
    <w:rsid w:val="00F23BB1"/>
    <w:rsid w:val="00F24BDE"/>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322B"/>
    <w:rsid w:val="00FB3682"/>
    <w:rsid w:val="00FB368B"/>
    <w:rsid w:val="00FB3EC4"/>
    <w:rsid w:val="00FB3F3B"/>
    <w:rsid w:val="00FB46B5"/>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B6E"/>
    <w:rsid w:val="00FE1C73"/>
    <w:rsid w:val="00FE1FA4"/>
    <w:rsid w:val="00FE3614"/>
    <w:rsid w:val="00FE3827"/>
    <w:rsid w:val="00FE5B3B"/>
    <w:rsid w:val="00FE5DB7"/>
    <w:rsid w:val="00FE6293"/>
    <w:rsid w:val="00FE671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1</Pages>
  <Words>10835</Words>
  <Characters>61761</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8891</cp:revision>
  <cp:lastPrinted>2024-02-09T13:02:00Z</cp:lastPrinted>
  <dcterms:created xsi:type="dcterms:W3CDTF">2024-01-11T20:41:00Z</dcterms:created>
  <dcterms:modified xsi:type="dcterms:W3CDTF">2024-02-09T13:02:00Z</dcterms:modified>
</cp:coreProperties>
</file>